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4F228E">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887F9B">
      <w:pPr>
        <w:pStyle w:val="NoSpacing"/>
        <w:rPr>
          <w:rFonts w:ascii="Arial" w:hAnsi="Arial" w:cs="Arial"/>
          <w:b/>
          <w:sz w:val="16"/>
          <w:szCs w:val="16"/>
          <w:u w:val="single"/>
        </w:rPr>
      </w:pPr>
    </w:p>
    <w:p w14:paraId="124D76AD" w14:textId="77777777" w:rsidR="002044C4" w:rsidRPr="006C2B47" w:rsidRDefault="002044C4" w:rsidP="002044C4">
      <w:pPr>
        <w:pStyle w:val="NoSpacing"/>
        <w:rPr>
          <w:rFonts w:ascii="Arial" w:hAnsi="Arial" w:cs="Arial"/>
          <w:b/>
          <w:sz w:val="16"/>
          <w:szCs w:val="16"/>
          <w:u w:val="single"/>
        </w:rPr>
      </w:pPr>
    </w:p>
    <w:p w14:paraId="40CE8046" w14:textId="4859E912" w:rsidR="002044C4" w:rsidRPr="00AE6860" w:rsidRDefault="002044C4" w:rsidP="002044C4">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w:t>
      </w:r>
      <w:r w:rsidR="00972397">
        <w:rPr>
          <w:rFonts w:cs="Arial"/>
          <w:sz w:val="28"/>
          <w:szCs w:val="28"/>
        </w:rPr>
        <w:t>3</w:t>
      </w:r>
      <w:r>
        <w:rPr>
          <w:rFonts w:cs="Arial"/>
          <w:sz w:val="28"/>
          <w:szCs w:val="28"/>
        </w:rPr>
        <w:t xml:space="preserve"> NOVEMBER 2025 AT 7.15PM IN THE VILLAGE HALL, SCHOOL LANE, HANNINGTON</w:t>
      </w:r>
    </w:p>
    <w:p w14:paraId="2B6E9732" w14:textId="77777777" w:rsidR="00A53F91" w:rsidRPr="002044C4" w:rsidRDefault="00A53F91" w:rsidP="00F0677A">
      <w:pPr>
        <w:pStyle w:val="NoSpacing"/>
        <w:jc w:val="center"/>
        <w:rPr>
          <w:rFonts w:cs="Arial"/>
          <w:b/>
          <w:sz w:val="16"/>
          <w:szCs w:val="16"/>
          <w:u w:val="single"/>
        </w:rPr>
      </w:pPr>
    </w:p>
    <w:p w14:paraId="0D24964C" w14:textId="1BD742CB" w:rsidR="00D9470C" w:rsidRDefault="00E65636" w:rsidP="002044C4">
      <w:pPr>
        <w:pStyle w:val="NoSpacing"/>
        <w:numPr>
          <w:ilvl w:val="0"/>
          <w:numId w:val="28"/>
        </w:numPr>
        <w:rPr>
          <w:rFonts w:cs="Arial"/>
          <w:b/>
        </w:rPr>
      </w:pPr>
      <w:r w:rsidRPr="002044C4">
        <w:rPr>
          <w:rFonts w:cs="Arial"/>
          <w:b/>
        </w:rPr>
        <w:t>Attendance and Acceptance of Apologies. Approval of Reasons for Absence.</w:t>
      </w:r>
    </w:p>
    <w:p w14:paraId="07E21ED3" w14:textId="5A0DA90B" w:rsidR="002A5642" w:rsidRDefault="002A5642" w:rsidP="002A5642">
      <w:pPr>
        <w:pStyle w:val="NoSpacing"/>
        <w:ind w:left="720"/>
        <w:rPr>
          <w:rFonts w:cs="Arial"/>
        </w:rPr>
      </w:pPr>
      <w:r w:rsidRPr="00C10713">
        <w:rPr>
          <w:rFonts w:cs="Arial"/>
        </w:rPr>
        <w:t xml:space="preserve">Present: </w:t>
      </w:r>
      <w:r>
        <w:rPr>
          <w:rFonts w:cs="Arial"/>
        </w:rPr>
        <w:t>Chairman J Middleton, Vice Chairman L Wood, Councillors D Basford &amp; N Jenks.</w:t>
      </w:r>
    </w:p>
    <w:p w14:paraId="08C53F66" w14:textId="77777777" w:rsidR="002A5642" w:rsidRDefault="002A5642" w:rsidP="002A5642">
      <w:pPr>
        <w:pStyle w:val="NoSpacing"/>
        <w:ind w:left="720"/>
        <w:rPr>
          <w:rFonts w:cs="Arial"/>
        </w:rPr>
      </w:pPr>
    </w:p>
    <w:p w14:paraId="121DEF1E" w14:textId="0D64B0A5" w:rsidR="002A5642" w:rsidRDefault="002A5642" w:rsidP="002A5642">
      <w:pPr>
        <w:pStyle w:val="NoSpacing"/>
        <w:ind w:left="720"/>
        <w:rPr>
          <w:rFonts w:cs="Arial"/>
        </w:rPr>
      </w:pPr>
      <w:r>
        <w:rPr>
          <w:rFonts w:cs="Arial"/>
        </w:rPr>
        <w:t>Apologies: Councillors C Middleton &amp; I Wilson. The Parish Council approved the reasons for absence.</w:t>
      </w:r>
    </w:p>
    <w:p w14:paraId="216B1B2E" w14:textId="77777777" w:rsidR="002A5642" w:rsidRDefault="002A5642" w:rsidP="002A5642">
      <w:pPr>
        <w:pStyle w:val="NoSpacing"/>
        <w:ind w:firstLine="720"/>
        <w:rPr>
          <w:rFonts w:cs="Arial"/>
        </w:rPr>
      </w:pPr>
    </w:p>
    <w:p w14:paraId="24FE7FEA" w14:textId="367BF282" w:rsidR="002A5642" w:rsidRDefault="002A5642" w:rsidP="002A5642">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170F91">
        <w:rPr>
          <w:rFonts w:cs="Arial"/>
        </w:rPr>
        <w:t>3</w:t>
      </w:r>
      <w:r>
        <w:rPr>
          <w:rFonts w:cs="Arial"/>
        </w:rPr>
        <w:t xml:space="preserve"> member</w:t>
      </w:r>
      <w:r w:rsidR="00170F91">
        <w:rPr>
          <w:rFonts w:cs="Arial"/>
        </w:rPr>
        <w:t>s</w:t>
      </w:r>
      <w:r>
        <w:rPr>
          <w:rFonts w:cs="Arial"/>
        </w:rPr>
        <w:t xml:space="preserve"> of the public (Mr G Martin</w:t>
      </w:r>
      <w:r w:rsidR="00170F91">
        <w:rPr>
          <w:rFonts w:cs="Arial"/>
        </w:rPr>
        <w:t>, Mr &amp; Mrs Ricc</w:t>
      </w:r>
      <w:r w:rsidR="00291657">
        <w:rPr>
          <w:rFonts w:cs="Arial"/>
        </w:rPr>
        <w:t>ioni</w:t>
      </w:r>
      <w:r>
        <w:rPr>
          <w:rFonts w:cs="Arial"/>
        </w:rPr>
        <w:t>).</w:t>
      </w:r>
    </w:p>
    <w:p w14:paraId="00C12F3C" w14:textId="527E036E" w:rsidR="002044C4" w:rsidRPr="002A5642" w:rsidRDefault="002044C4" w:rsidP="002A5642">
      <w:pPr>
        <w:pStyle w:val="NoSpacing"/>
        <w:ind w:left="720"/>
        <w:rPr>
          <w:rFonts w:cs="Arial"/>
          <w:bCs/>
        </w:rPr>
      </w:pPr>
    </w:p>
    <w:p w14:paraId="5D74AEAF" w14:textId="77777777" w:rsidR="00262F1B" w:rsidRDefault="00262F1B" w:rsidP="002044C4">
      <w:pPr>
        <w:pStyle w:val="NoSpacing"/>
        <w:numPr>
          <w:ilvl w:val="0"/>
          <w:numId w:val="28"/>
        </w:numPr>
        <w:tabs>
          <w:tab w:val="clear" w:pos="360"/>
          <w:tab w:val="num" w:pos="426"/>
        </w:tabs>
        <w:rPr>
          <w:rFonts w:cs="Arial"/>
          <w:b/>
        </w:rPr>
      </w:pPr>
      <w:r w:rsidRPr="002044C4">
        <w:rPr>
          <w:rFonts w:cs="Arial"/>
          <w:b/>
        </w:rPr>
        <w:t>Dispensations received and granted.</w:t>
      </w:r>
    </w:p>
    <w:p w14:paraId="3DE12EC2" w14:textId="16DF5E14" w:rsidR="002A5642" w:rsidRDefault="002A5642" w:rsidP="002A5642">
      <w:pPr>
        <w:pStyle w:val="NoSpacing"/>
        <w:ind w:left="720"/>
        <w:rPr>
          <w:rFonts w:cs="Arial"/>
        </w:rPr>
      </w:pPr>
      <w:r>
        <w:rPr>
          <w:rFonts w:cs="Arial"/>
        </w:rPr>
        <w:t>There were no dispensations received and granted.</w:t>
      </w:r>
    </w:p>
    <w:p w14:paraId="723DC77F" w14:textId="77777777" w:rsidR="002044C4" w:rsidRPr="002044C4" w:rsidRDefault="002044C4" w:rsidP="002044C4">
      <w:pPr>
        <w:pStyle w:val="NoSpacing"/>
        <w:rPr>
          <w:rFonts w:cs="Arial"/>
          <w:b/>
        </w:rPr>
      </w:pPr>
    </w:p>
    <w:p w14:paraId="605E48E3" w14:textId="77777777" w:rsidR="00887F9B" w:rsidRDefault="00C25EF2" w:rsidP="002044C4">
      <w:pPr>
        <w:pStyle w:val="NoSpacing"/>
        <w:numPr>
          <w:ilvl w:val="0"/>
          <w:numId w:val="28"/>
        </w:numPr>
        <w:tabs>
          <w:tab w:val="clear" w:pos="360"/>
          <w:tab w:val="num" w:pos="426"/>
        </w:tabs>
        <w:rPr>
          <w:rFonts w:cs="Arial"/>
          <w:b/>
        </w:rPr>
      </w:pPr>
      <w:r w:rsidRPr="002044C4">
        <w:rPr>
          <w:rFonts w:cs="Arial"/>
          <w:b/>
        </w:rPr>
        <w:t>Members Declaration of Interest for Items on the Agenda.</w:t>
      </w:r>
    </w:p>
    <w:p w14:paraId="5F11FB6C" w14:textId="71C052C4" w:rsidR="002A5642" w:rsidRDefault="002A5642" w:rsidP="002A5642">
      <w:pPr>
        <w:pStyle w:val="NoSpacing"/>
        <w:ind w:left="720"/>
        <w:rPr>
          <w:rFonts w:cs="Arial"/>
        </w:rPr>
      </w:pPr>
      <w:r>
        <w:rPr>
          <w:rFonts w:cs="Arial"/>
        </w:rPr>
        <w:t>There were no Members Declaration of Interest for items on the agenda.</w:t>
      </w:r>
    </w:p>
    <w:p w14:paraId="1459E954" w14:textId="4FE75239" w:rsidR="002044C4" w:rsidRPr="002A5642" w:rsidRDefault="002044C4" w:rsidP="002A5642">
      <w:pPr>
        <w:pStyle w:val="NoSpacing"/>
        <w:ind w:left="720"/>
        <w:rPr>
          <w:rFonts w:cs="Arial"/>
          <w:bCs/>
        </w:rPr>
      </w:pPr>
    </w:p>
    <w:p w14:paraId="1C1F1A16" w14:textId="69B39913" w:rsidR="00E33E15" w:rsidRDefault="00887F9B" w:rsidP="002044C4">
      <w:pPr>
        <w:pStyle w:val="NoSpacing"/>
        <w:numPr>
          <w:ilvl w:val="0"/>
          <w:numId w:val="28"/>
        </w:numPr>
        <w:tabs>
          <w:tab w:val="clear" w:pos="360"/>
          <w:tab w:val="num" w:pos="426"/>
        </w:tabs>
        <w:rPr>
          <w:rFonts w:cs="Arial"/>
          <w:b/>
        </w:rPr>
      </w:pPr>
      <w:r w:rsidRPr="002044C4">
        <w:rPr>
          <w:rFonts w:cs="Arial"/>
          <w:b/>
        </w:rPr>
        <w:t>Public Forum - 15 minutes - with a maximum of 5 minutes per question.</w:t>
      </w:r>
    </w:p>
    <w:p w14:paraId="454D1EBC" w14:textId="4AA2DC9A" w:rsidR="002044C4" w:rsidRPr="000B262B" w:rsidRDefault="000B262B" w:rsidP="002044C4">
      <w:pPr>
        <w:pStyle w:val="ListParagraph"/>
        <w:spacing w:after="0" w:line="240" w:lineRule="auto"/>
        <w:rPr>
          <w:rFonts w:cs="Arial"/>
          <w:bCs/>
        </w:rPr>
      </w:pPr>
      <w:r>
        <w:rPr>
          <w:rFonts w:cs="Arial"/>
          <w:bCs/>
        </w:rPr>
        <w:t>Mr G Martin asked if anything could be done regarding the f</w:t>
      </w:r>
      <w:r w:rsidR="001D2E97">
        <w:rPr>
          <w:rFonts w:cs="Arial"/>
          <w:bCs/>
        </w:rPr>
        <w:t>allen trees/vegetation onto the verge of Walgrave Road.</w:t>
      </w:r>
      <w:r>
        <w:rPr>
          <w:rFonts w:cs="Arial"/>
          <w:bCs/>
        </w:rPr>
        <w:t xml:space="preserve"> </w:t>
      </w:r>
    </w:p>
    <w:p w14:paraId="6559E904" w14:textId="77777777" w:rsidR="002044C4" w:rsidRPr="002044C4" w:rsidRDefault="002044C4" w:rsidP="002044C4">
      <w:pPr>
        <w:pStyle w:val="NoSpacing"/>
        <w:rPr>
          <w:rFonts w:cs="Arial"/>
          <w:b/>
        </w:rPr>
      </w:pPr>
    </w:p>
    <w:p w14:paraId="70388DDD" w14:textId="12BDAAFC" w:rsidR="00E90367" w:rsidRDefault="00691EA9" w:rsidP="002044C4">
      <w:pPr>
        <w:pStyle w:val="NoSpacing"/>
        <w:numPr>
          <w:ilvl w:val="0"/>
          <w:numId w:val="28"/>
        </w:numPr>
        <w:tabs>
          <w:tab w:val="clear" w:pos="360"/>
          <w:tab w:val="num" w:pos="426"/>
        </w:tabs>
        <w:rPr>
          <w:rFonts w:cs="Arial"/>
          <w:b/>
        </w:rPr>
      </w:pPr>
      <w:r w:rsidRPr="002044C4">
        <w:rPr>
          <w:rFonts w:cs="Arial"/>
          <w:b/>
        </w:rPr>
        <w:t>West Northants</w:t>
      </w:r>
      <w:r w:rsidR="00C25EF2" w:rsidRPr="002044C4">
        <w:rPr>
          <w:rFonts w:cs="Arial"/>
          <w:b/>
        </w:rPr>
        <w:t xml:space="preserve"> Councillo</w:t>
      </w:r>
      <w:r w:rsidR="00D9470C" w:rsidRPr="002044C4">
        <w:rPr>
          <w:rFonts w:cs="Arial"/>
          <w:b/>
        </w:rPr>
        <w:t>r</w:t>
      </w:r>
      <w:r w:rsidR="00C25EF2" w:rsidRPr="002044C4">
        <w:rPr>
          <w:rFonts w:cs="Arial"/>
          <w:b/>
        </w:rPr>
        <w:t>.</w:t>
      </w:r>
    </w:p>
    <w:p w14:paraId="4CE8915B" w14:textId="47B12820" w:rsidR="002044C4" w:rsidRDefault="00291657" w:rsidP="00291657">
      <w:pPr>
        <w:pStyle w:val="NoSpacing"/>
        <w:ind w:left="720"/>
        <w:rPr>
          <w:rFonts w:cs="Arial"/>
          <w:bCs/>
        </w:rPr>
      </w:pPr>
      <w:r>
        <w:rPr>
          <w:rFonts w:cs="Arial"/>
          <w:bCs/>
        </w:rPr>
        <w:t>The WNC did not attend – having been present at the last meeting.</w:t>
      </w:r>
    </w:p>
    <w:p w14:paraId="7CE5118B" w14:textId="77777777" w:rsidR="00291657" w:rsidRPr="00291657" w:rsidRDefault="00291657" w:rsidP="00291657">
      <w:pPr>
        <w:pStyle w:val="NoSpacing"/>
        <w:ind w:left="720"/>
        <w:rPr>
          <w:rFonts w:cs="Arial"/>
          <w:bCs/>
        </w:rPr>
      </w:pPr>
    </w:p>
    <w:p w14:paraId="0608C528" w14:textId="38907DDE" w:rsidR="00DF14A5" w:rsidRDefault="00DF14A5" w:rsidP="002044C4">
      <w:pPr>
        <w:pStyle w:val="NoSpacing"/>
        <w:numPr>
          <w:ilvl w:val="0"/>
          <w:numId w:val="28"/>
        </w:numPr>
        <w:rPr>
          <w:rFonts w:cs="Arial"/>
          <w:b/>
        </w:rPr>
      </w:pPr>
      <w:r w:rsidRPr="002044C4">
        <w:rPr>
          <w:rFonts w:cs="Arial"/>
          <w:b/>
        </w:rPr>
        <w:t xml:space="preserve">Approve and Sign Minutes of the Meeting dated </w:t>
      </w:r>
      <w:r w:rsidR="00297D63" w:rsidRPr="002044C4">
        <w:rPr>
          <w:rFonts w:cs="Arial"/>
          <w:b/>
        </w:rPr>
        <w:t>6 Octo</w:t>
      </w:r>
      <w:r w:rsidR="008770E5" w:rsidRPr="002044C4">
        <w:rPr>
          <w:rFonts w:cs="Arial"/>
          <w:b/>
        </w:rPr>
        <w:t>ber</w:t>
      </w:r>
      <w:r w:rsidR="00B07A40" w:rsidRPr="002044C4">
        <w:rPr>
          <w:rFonts w:cs="Arial"/>
          <w:b/>
        </w:rPr>
        <w:t xml:space="preserve"> </w:t>
      </w:r>
      <w:r w:rsidRPr="002044C4">
        <w:rPr>
          <w:rFonts w:cs="Arial"/>
          <w:b/>
        </w:rPr>
        <w:t>202</w:t>
      </w:r>
      <w:r w:rsidR="00E02595" w:rsidRPr="002044C4">
        <w:rPr>
          <w:rFonts w:cs="Arial"/>
          <w:b/>
        </w:rPr>
        <w:t>5</w:t>
      </w:r>
      <w:r w:rsidRPr="002044C4">
        <w:rPr>
          <w:rFonts w:cs="Arial"/>
          <w:b/>
        </w:rPr>
        <w:t>.</w:t>
      </w:r>
    </w:p>
    <w:p w14:paraId="69195755" w14:textId="24B6D29C" w:rsidR="002A5642" w:rsidRPr="005764C8" w:rsidRDefault="002A5642" w:rsidP="002A5642">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1D2E97">
        <w:rPr>
          <w:rFonts w:cs="Arial"/>
        </w:rPr>
        <w:t>Councillor D Basford</w:t>
      </w:r>
      <w:r>
        <w:rPr>
          <w:rFonts w:cs="Arial"/>
        </w:rPr>
        <w:t xml:space="preserve"> and seconded by </w:t>
      </w:r>
      <w:r w:rsidR="001D2E97">
        <w:rPr>
          <w:rFonts w:cs="Arial"/>
        </w:rPr>
        <w:t>the Vice Chair</w:t>
      </w:r>
      <w:r>
        <w:rPr>
          <w:rFonts w:cs="Arial"/>
        </w:rPr>
        <w:t xml:space="preserve"> and signed by the Chairman.</w:t>
      </w:r>
    </w:p>
    <w:p w14:paraId="29F3AAAA" w14:textId="77777777" w:rsidR="002044C4" w:rsidRPr="002044C4" w:rsidRDefault="002044C4" w:rsidP="002044C4">
      <w:pPr>
        <w:pStyle w:val="NoSpacing"/>
        <w:rPr>
          <w:rFonts w:cs="Arial"/>
          <w:b/>
        </w:rPr>
      </w:pPr>
    </w:p>
    <w:p w14:paraId="19803260" w14:textId="77777777" w:rsidR="00DF14A5" w:rsidRDefault="00DF14A5" w:rsidP="002044C4">
      <w:pPr>
        <w:pStyle w:val="NoSpacing"/>
        <w:numPr>
          <w:ilvl w:val="0"/>
          <w:numId w:val="28"/>
        </w:numPr>
        <w:tabs>
          <w:tab w:val="clear" w:pos="360"/>
          <w:tab w:val="num" w:pos="709"/>
        </w:tabs>
        <w:ind w:left="709" w:hanging="709"/>
        <w:rPr>
          <w:rFonts w:cs="Arial"/>
          <w:b/>
        </w:rPr>
      </w:pPr>
      <w:r w:rsidRPr="002044C4">
        <w:rPr>
          <w:rFonts w:cs="Arial"/>
          <w:b/>
        </w:rPr>
        <w:t>To review action taken on matters arising from the minutes of the previous meeting (for information only).</w:t>
      </w:r>
    </w:p>
    <w:p w14:paraId="338667F2" w14:textId="4E6C7E6E" w:rsidR="002044C4" w:rsidRDefault="001D2E97" w:rsidP="001D2E97">
      <w:pPr>
        <w:pStyle w:val="NoSpacing"/>
        <w:ind w:left="709"/>
        <w:rPr>
          <w:rFonts w:cs="Arial"/>
          <w:bCs/>
        </w:rPr>
      </w:pPr>
      <w:r>
        <w:rPr>
          <w:rFonts w:cs="Arial"/>
          <w:bCs/>
        </w:rPr>
        <w:t>Councillor D Basford to send a reminder to the Definitive Map Team – to be discussed under item 3306.</w:t>
      </w:r>
    </w:p>
    <w:p w14:paraId="0077D8B0" w14:textId="1A323B5A" w:rsidR="001D2E97" w:rsidRDefault="001D2E97" w:rsidP="001D2E97">
      <w:pPr>
        <w:pStyle w:val="NoSpacing"/>
        <w:ind w:left="709"/>
        <w:rPr>
          <w:rFonts w:cs="Arial"/>
          <w:bCs/>
        </w:rPr>
      </w:pPr>
      <w:r>
        <w:rPr>
          <w:rFonts w:cs="Arial"/>
          <w:bCs/>
        </w:rPr>
        <w:t>Councillor C Middleton had emailed the Allotment plot holder – she had been using the squash debris to suppress the weeds on the neighbouring plot but would remove that weekend.</w:t>
      </w:r>
    </w:p>
    <w:p w14:paraId="057C2CB7" w14:textId="4515034F" w:rsidR="001D2E97" w:rsidRDefault="001D2E97" w:rsidP="001D2E97">
      <w:pPr>
        <w:pStyle w:val="NoSpacing"/>
        <w:ind w:left="709"/>
        <w:rPr>
          <w:rFonts w:cs="Arial"/>
          <w:bCs/>
        </w:rPr>
      </w:pPr>
      <w:r>
        <w:rPr>
          <w:rFonts w:cs="Arial"/>
          <w:bCs/>
        </w:rPr>
        <w:t xml:space="preserve">The posts would be discussed under item </w:t>
      </w:r>
      <w:r w:rsidR="00117F95">
        <w:rPr>
          <w:rFonts w:cs="Arial"/>
          <w:bCs/>
        </w:rPr>
        <w:t>3300.</w:t>
      </w:r>
    </w:p>
    <w:p w14:paraId="1F642AA6" w14:textId="651F4866" w:rsidR="00117F95" w:rsidRDefault="00117F95" w:rsidP="001D2E97">
      <w:pPr>
        <w:pStyle w:val="NoSpacing"/>
        <w:ind w:left="709"/>
        <w:rPr>
          <w:rFonts w:cs="Arial"/>
          <w:bCs/>
        </w:rPr>
      </w:pPr>
      <w:r>
        <w:rPr>
          <w:rFonts w:cs="Arial"/>
          <w:bCs/>
        </w:rPr>
        <w:t>The Clerk reported that the flag had been removed from the streetlight.</w:t>
      </w:r>
    </w:p>
    <w:p w14:paraId="1C097E22" w14:textId="44F7EA0D" w:rsidR="00117F95" w:rsidRDefault="00117F95" w:rsidP="001D2E97">
      <w:pPr>
        <w:pStyle w:val="NoSpacing"/>
        <w:ind w:left="709"/>
        <w:rPr>
          <w:rFonts w:cs="Arial"/>
          <w:bCs/>
        </w:rPr>
      </w:pPr>
      <w:r>
        <w:rPr>
          <w:rFonts w:cs="Arial"/>
          <w:bCs/>
        </w:rPr>
        <w:t>Ambler Tree Services would be discussed under item 3300/3307.</w:t>
      </w:r>
    </w:p>
    <w:p w14:paraId="6BD42825" w14:textId="77777777" w:rsidR="00117F95" w:rsidRPr="001D2E97" w:rsidRDefault="00117F95" w:rsidP="001D2E97">
      <w:pPr>
        <w:pStyle w:val="NoSpacing"/>
        <w:ind w:left="709"/>
        <w:rPr>
          <w:rFonts w:cs="Arial"/>
          <w:bCs/>
        </w:rPr>
      </w:pPr>
    </w:p>
    <w:p w14:paraId="6619521B" w14:textId="77777777" w:rsidR="00DF14A5" w:rsidRPr="002044C4" w:rsidRDefault="00DF14A5" w:rsidP="002044C4">
      <w:pPr>
        <w:pStyle w:val="NoSpacing"/>
        <w:numPr>
          <w:ilvl w:val="0"/>
          <w:numId w:val="28"/>
        </w:numPr>
        <w:rPr>
          <w:rFonts w:cs="Arial"/>
          <w:b/>
        </w:rPr>
      </w:pPr>
      <w:r w:rsidRPr="002044C4">
        <w:rPr>
          <w:rFonts w:cs="Arial"/>
          <w:b/>
        </w:rPr>
        <w:t>Correspondence:</w:t>
      </w:r>
    </w:p>
    <w:p w14:paraId="746FCFB7" w14:textId="0FBEB923" w:rsidR="00DF14A5" w:rsidRPr="002044C4" w:rsidRDefault="00B31F0E" w:rsidP="002044C4">
      <w:pPr>
        <w:pStyle w:val="NoSpacing"/>
        <w:numPr>
          <w:ilvl w:val="4"/>
          <w:numId w:val="28"/>
        </w:numPr>
        <w:rPr>
          <w:rFonts w:cs="Arial"/>
          <w:b/>
        </w:rPr>
      </w:pPr>
      <w:r w:rsidRPr="002044C4">
        <w:rPr>
          <w:b/>
        </w:rPr>
        <w:t>None</w:t>
      </w:r>
      <w:r w:rsidR="00CA474C" w:rsidRPr="002044C4">
        <w:rPr>
          <w:b/>
        </w:rPr>
        <w:t>.</w:t>
      </w:r>
    </w:p>
    <w:p w14:paraId="4D7F6A2F" w14:textId="77777777" w:rsidR="002044C4" w:rsidRPr="002044C4" w:rsidRDefault="002044C4" w:rsidP="002044C4">
      <w:pPr>
        <w:pStyle w:val="NoSpacing"/>
        <w:rPr>
          <w:rFonts w:cs="Arial"/>
          <w:b/>
        </w:rPr>
      </w:pPr>
    </w:p>
    <w:p w14:paraId="00808DA1" w14:textId="77777777" w:rsidR="00DF14A5" w:rsidRPr="002044C4" w:rsidRDefault="00DF14A5" w:rsidP="002044C4">
      <w:pPr>
        <w:pStyle w:val="NoSpacing"/>
        <w:numPr>
          <w:ilvl w:val="0"/>
          <w:numId w:val="28"/>
        </w:numPr>
        <w:rPr>
          <w:rFonts w:cs="Arial"/>
          <w:b/>
        </w:rPr>
      </w:pPr>
      <w:r w:rsidRPr="002044C4">
        <w:rPr>
          <w:rFonts w:cs="Arial"/>
          <w:b/>
        </w:rPr>
        <w:t xml:space="preserve">Review of Parish Assets: </w:t>
      </w:r>
    </w:p>
    <w:p w14:paraId="5EC60D90" w14:textId="17A9970D" w:rsidR="00DF14A5" w:rsidRPr="002044C4" w:rsidRDefault="00DF14A5" w:rsidP="002044C4">
      <w:pPr>
        <w:pStyle w:val="NoSpacing"/>
        <w:numPr>
          <w:ilvl w:val="4"/>
          <w:numId w:val="28"/>
        </w:numPr>
        <w:rPr>
          <w:rFonts w:cs="Arial"/>
          <w:b/>
        </w:rPr>
      </w:pPr>
      <w:r w:rsidRPr="002044C4">
        <w:rPr>
          <w:rFonts w:cs="Arial"/>
          <w:b/>
        </w:rPr>
        <w:t>Pocket Park</w:t>
      </w:r>
      <w:r w:rsidR="00117F95">
        <w:rPr>
          <w:rFonts w:cs="Arial"/>
          <w:bCs/>
          <w:u w:val="single"/>
        </w:rPr>
        <w:t xml:space="preserve"> </w:t>
      </w:r>
      <w:r w:rsidR="00117F95">
        <w:rPr>
          <w:rFonts w:cs="Arial"/>
          <w:bCs/>
        </w:rPr>
        <w:t>– OK.  Ambler Tree Services hope to be on site at the end of the month.</w:t>
      </w:r>
    </w:p>
    <w:p w14:paraId="6F03305E" w14:textId="5434FC31" w:rsidR="00DF14A5" w:rsidRPr="002044C4" w:rsidRDefault="00DF14A5" w:rsidP="002044C4">
      <w:pPr>
        <w:pStyle w:val="NoSpacing"/>
        <w:numPr>
          <w:ilvl w:val="4"/>
          <w:numId w:val="28"/>
        </w:numPr>
        <w:rPr>
          <w:rFonts w:cs="Arial"/>
          <w:b/>
        </w:rPr>
      </w:pPr>
      <w:r w:rsidRPr="002044C4">
        <w:rPr>
          <w:rFonts w:cs="Arial"/>
          <w:b/>
        </w:rPr>
        <w:t xml:space="preserve">Allotments - to include update on </w:t>
      </w:r>
      <w:r w:rsidR="00FA6E31" w:rsidRPr="002044C4">
        <w:rPr>
          <w:rFonts w:cs="Arial"/>
          <w:b/>
        </w:rPr>
        <w:t>installation</w:t>
      </w:r>
      <w:r w:rsidRPr="002044C4">
        <w:rPr>
          <w:rFonts w:cs="Arial"/>
          <w:b/>
        </w:rPr>
        <w:t xml:space="preserve"> of posts</w:t>
      </w:r>
      <w:r w:rsidR="00117F95">
        <w:rPr>
          <w:rFonts w:cs="Arial"/>
          <w:bCs/>
        </w:rPr>
        <w:t xml:space="preserve"> – OK.</w:t>
      </w:r>
    </w:p>
    <w:p w14:paraId="68637065" w14:textId="1E429ADB" w:rsidR="00DF14A5" w:rsidRPr="002044C4" w:rsidRDefault="00DF14A5" w:rsidP="002044C4">
      <w:pPr>
        <w:pStyle w:val="NoSpacing"/>
        <w:numPr>
          <w:ilvl w:val="4"/>
          <w:numId w:val="28"/>
        </w:numPr>
        <w:rPr>
          <w:rFonts w:cs="Arial"/>
          <w:b/>
        </w:rPr>
      </w:pPr>
      <w:r w:rsidRPr="002044C4">
        <w:rPr>
          <w:rFonts w:cs="Arial"/>
          <w:b/>
        </w:rPr>
        <w:t>Bus Shelter/BT kiosk</w:t>
      </w:r>
      <w:r w:rsidR="00117F95">
        <w:rPr>
          <w:rFonts w:cs="Arial"/>
          <w:bCs/>
        </w:rPr>
        <w:t xml:space="preserve"> – OK.</w:t>
      </w:r>
    </w:p>
    <w:p w14:paraId="49DBC269" w14:textId="68C6C955" w:rsidR="00DF14A5" w:rsidRPr="00117F95" w:rsidRDefault="00DF14A5" w:rsidP="002044C4">
      <w:pPr>
        <w:pStyle w:val="NoSpacing"/>
        <w:numPr>
          <w:ilvl w:val="4"/>
          <w:numId w:val="28"/>
        </w:numPr>
        <w:rPr>
          <w:rFonts w:cs="Arial"/>
          <w:b/>
        </w:rPr>
      </w:pPr>
      <w:r w:rsidRPr="002044C4">
        <w:rPr>
          <w:rFonts w:cs="Arial"/>
          <w:b/>
        </w:rPr>
        <w:t xml:space="preserve">Mallards Wood – to include update on </w:t>
      </w:r>
      <w:r w:rsidR="00FA6E31" w:rsidRPr="002044C4">
        <w:rPr>
          <w:rFonts w:cs="Arial"/>
          <w:b/>
        </w:rPr>
        <w:t>installation</w:t>
      </w:r>
      <w:r w:rsidRPr="002044C4">
        <w:rPr>
          <w:rFonts w:cs="Arial"/>
          <w:b/>
        </w:rPr>
        <w:t xml:space="preserve"> of post</w:t>
      </w:r>
      <w:r w:rsidR="00117F95">
        <w:rPr>
          <w:rFonts w:cs="Arial"/>
          <w:bCs/>
        </w:rPr>
        <w:t xml:space="preserve"> -OK.</w:t>
      </w:r>
    </w:p>
    <w:p w14:paraId="3F081E4E" w14:textId="77777777" w:rsidR="00117F95" w:rsidRDefault="00117F95" w:rsidP="00117F95">
      <w:pPr>
        <w:pStyle w:val="NoSpacing"/>
        <w:ind w:left="1440"/>
        <w:rPr>
          <w:rFonts w:cs="Arial"/>
          <w:b/>
        </w:rPr>
      </w:pPr>
    </w:p>
    <w:p w14:paraId="303D6E23" w14:textId="37943F5B" w:rsidR="00117F95" w:rsidRDefault="00117F95" w:rsidP="00117F95">
      <w:pPr>
        <w:pStyle w:val="NoSpacing"/>
        <w:ind w:left="720"/>
        <w:rPr>
          <w:rFonts w:cs="Arial"/>
        </w:rPr>
      </w:pPr>
      <w:r w:rsidRPr="00D659E7">
        <w:rPr>
          <w:rFonts w:cs="Arial"/>
          <w:u w:val="single"/>
        </w:rPr>
        <w:t>The installation of the posts remains outstanding</w:t>
      </w:r>
      <w:r>
        <w:rPr>
          <w:rFonts w:cs="Arial"/>
        </w:rPr>
        <w:t>.</w:t>
      </w:r>
    </w:p>
    <w:p w14:paraId="161161D6" w14:textId="77777777" w:rsidR="002044C4" w:rsidRPr="002044C4" w:rsidRDefault="002044C4" w:rsidP="002044C4">
      <w:pPr>
        <w:pStyle w:val="NoSpacing"/>
        <w:rPr>
          <w:rFonts w:cs="Arial"/>
          <w:b/>
        </w:rPr>
      </w:pPr>
    </w:p>
    <w:p w14:paraId="20865DA9" w14:textId="4C94D09C" w:rsidR="00D9470C" w:rsidRDefault="00DF14A5" w:rsidP="002044C4">
      <w:pPr>
        <w:pStyle w:val="NoSpacing"/>
        <w:numPr>
          <w:ilvl w:val="0"/>
          <w:numId w:val="28"/>
        </w:numPr>
        <w:rPr>
          <w:rFonts w:cs="Arial"/>
          <w:b/>
        </w:rPr>
      </w:pPr>
      <w:r w:rsidRPr="002044C4">
        <w:rPr>
          <w:rFonts w:cs="Arial"/>
          <w:b/>
        </w:rPr>
        <w:t>Report from Neighbourhood Watch Co-ordinator.</w:t>
      </w:r>
    </w:p>
    <w:p w14:paraId="0A574D53" w14:textId="23BE3CDB" w:rsidR="00634D9E" w:rsidRDefault="00634D9E" w:rsidP="00634D9E">
      <w:pPr>
        <w:pStyle w:val="NoSpacing"/>
        <w:ind w:left="720"/>
        <w:rPr>
          <w:rFonts w:cs="Arial"/>
        </w:rPr>
      </w:pPr>
      <w:r>
        <w:rPr>
          <w:rFonts w:cs="Arial"/>
        </w:rPr>
        <w:t>There was nothing to report locally.</w:t>
      </w:r>
    </w:p>
    <w:p w14:paraId="5ABD20F9" w14:textId="523E0E3E" w:rsidR="002044C4" w:rsidRPr="00117F95" w:rsidRDefault="002044C4" w:rsidP="00117F95">
      <w:pPr>
        <w:pStyle w:val="NoSpacing"/>
        <w:ind w:left="720"/>
        <w:rPr>
          <w:rFonts w:cs="Arial"/>
          <w:bCs/>
        </w:rPr>
      </w:pPr>
    </w:p>
    <w:p w14:paraId="36FCFE06" w14:textId="533AD391" w:rsidR="0086714C" w:rsidRDefault="0086714C" w:rsidP="002044C4">
      <w:pPr>
        <w:pStyle w:val="NoSpacing"/>
        <w:numPr>
          <w:ilvl w:val="0"/>
          <w:numId w:val="28"/>
        </w:numPr>
        <w:rPr>
          <w:rFonts w:cs="Arial"/>
          <w:b/>
        </w:rPr>
      </w:pPr>
      <w:r w:rsidRPr="002044C4">
        <w:rPr>
          <w:rFonts w:cs="Arial"/>
          <w:b/>
        </w:rPr>
        <w:t>Parish Council casual vacanc</w:t>
      </w:r>
      <w:r w:rsidR="007F587F" w:rsidRPr="002044C4">
        <w:rPr>
          <w:rFonts w:cs="Arial"/>
          <w:b/>
        </w:rPr>
        <w:t>y</w:t>
      </w:r>
      <w:r w:rsidRPr="002044C4">
        <w:rPr>
          <w:rFonts w:cs="Arial"/>
          <w:b/>
        </w:rPr>
        <w:t xml:space="preserve"> – to be filled by co-option.</w:t>
      </w:r>
    </w:p>
    <w:p w14:paraId="71A7C73A" w14:textId="5E475C05" w:rsidR="002A5642" w:rsidRDefault="002A5642" w:rsidP="002A5642">
      <w:pPr>
        <w:pStyle w:val="NoSpacing"/>
        <w:ind w:left="720"/>
        <w:rPr>
          <w:rFonts w:cs="Arial"/>
        </w:rPr>
      </w:pPr>
      <w:r>
        <w:rPr>
          <w:rFonts w:cs="Arial"/>
        </w:rPr>
        <w:t xml:space="preserve">There was currently one vacancy on the Parish Council which is being advertised in Hannington Life.  </w:t>
      </w:r>
    </w:p>
    <w:p w14:paraId="2F18A6DC" w14:textId="77777777" w:rsidR="002044C4" w:rsidRPr="002044C4" w:rsidRDefault="002044C4" w:rsidP="002044C4">
      <w:pPr>
        <w:pStyle w:val="NoSpacing"/>
        <w:rPr>
          <w:rFonts w:cs="Arial"/>
          <w:b/>
        </w:rPr>
      </w:pPr>
    </w:p>
    <w:p w14:paraId="011F8176" w14:textId="1AB983C4" w:rsidR="00DE1093" w:rsidRDefault="00297D63" w:rsidP="002044C4">
      <w:pPr>
        <w:pStyle w:val="NoSpacing"/>
        <w:numPr>
          <w:ilvl w:val="0"/>
          <w:numId w:val="28"/>
        </w:numPr>
        <w:tabs>
          <w:tab w:val="clear" w:pos="360"/>
          <w:tab w:val="num" w:pos="709"/>
        </w:tabs>
        <w:ind w:left="709" w:hanging="709"/>
        <w:rPr>
          <w:rFonts w:cs="Arial"/>
          <w:b/>
        </w:rPr>
      </w:pPr>
      <w:r w:rsidRPr="002044C4">
        <w:rPr>
          <w:rFonts w:cs="Arial"/>
          <w:b/>
        </w:rPr>
        <w:t>Draft budget 2026/27.</w:t>
      </w:r>
    </w:p>
    <w:p w14:paraId="2288AF96" w14:textId="3682A0BA" w:rsidR="00634D9E" w:rsidRPr="009B16BB" w:rsidRDefault="00634D9E" w:rsidP="00634D9E">
      <w:pPr>
        <w:pStyle w:val="NoSpacing"/>
        <w:ind w:left="709"/>
        <w:rPr>
          <w:rFonts w:cs="Arial"/>
          <w:u w:val="single"/>
        </w:rPr>
      </w:pPr>
      <w:r>
        <w:rPr>
          <w:rFonts w:cs="Arial"/>
        </w:rPr>
        <w:t xml:space="preserve">The draft budget was discussed except for the grant to the Village Hall.  The Clerk had included an inflationary increase and was awaiting details from NCALC of their fees for next year.  </w:t>
      </w:r>
      <w:r w:rsidRPr="00634D9E">
        <w:rPr>
          <w:rFonts w:cs="Arial"/>
          <w:u w:val="single"/>
        </w:rPr>
        <w:t>The Parish Councillors were also going</w:t>
      </w:r>
      <w:r w:rsidRPr="00634D9E">
        <w:rPr>
          <w:rFonts w:cs="Arial"/>
        </w:rPr>
        <w:t xml:space="preserve"> </w:t>
      </w:r>
      <w:r w:rsidRPr="00A539B6">
        <w:rPr>
          <w:rFonts w:cs="Arial"/>
          <w:u w:val="single"/>
        </w:rPr>
        <w:lastRenderedPageBreak/>
        <w:t>to consider any additional items of expenditure that might be required. The figures</w:t>
      </w:r>
      <w:r>
        <w:rPr>
          <w:rFonts w:cs="Arial"/>
          <w:u w:val="single"/>
        </w:rPr>
        <w:t xml:space="preserve"> </w:t>
      </w:r>
      <w:r w:rsidRPr="009B16BB">
        <w:rPr>
          <w:rFonts w:cs="Arial"/>
          <w:u w:val="single"/>
        </w:rPr>
        <w:t>will be reviewed again at the next meeting</w:t>
      </w:r>
      <w:r>
        <w:rPr>
          <w:rFonts w:cs="Arial"/>
          <w:u w:val="single"/>
        </w:rPr>
        <w:t>, together with</w:t>
      </w:r>
      <w:r w:rsidRPr="009B16BB">
        <w:rPr>
          <w:rFonts w:cs="Arial"/>
          <w:u w:val="single"/>
        </w:rPr>
        <w:t xml:space="preserve"> an update on whether the Village Hall would be applying for a grant.</w:t>
      </w:r>
    </w:p>
    <w:p w14:paraId="012EE29C" w14:textId="70C4C96F" w:rsidR="002044C4" w:rsidRPr="00634D9E" w:rsidRDefault="002044C4" w:rsidP="00634D9E">
      <w:pPr>
        <w:pStyle w:val="NoSpacing"/>
        <w:ind w:left="709"/>
        <w:rPr>
          <w:rFonts w:cs="Arial"/>
          <w:bCs/>
        </w:rPr>
      </w:pPr>
    </w:p>
    <w:p w14:paraId="5DC3E4D9" w14:textId="4BB70189" w:rsidR="00D9470C" w:rsidRDefault="00D9470C" w:rsidP="002044C4">
      <w:pPr>
        <w:pStyle w:val="NoSpacing"/>
        <w:numPr>
          <w:ilvl w:val="0"/>
          <w:numId w:val="28"/>
        </w:numPr>
        <w:tabs>
          <w:tab w:val="clear" w:pos="360"/>
          <w:tab w:val="num" w:pos="709"/>
        </w:tabs>
        <w:ind w:left="709" w:hanging="709"/>
        <w:rPr>
          <w:rFonts w:cs="Arial"/>
          <w:b/>
        </w:rPr>
      </w:pPr>
      <w:r w:rsidRPr="002044C4">
        <w:rPr>
          <w:rFonts w:cs="Arial"/>
          <w:b/>
        </w:rPr>
        <w:t xml:space="preserve">Green Hill Solar Project </w:t>
      </w:r>
      <w:r w:rsidR="001618A4" w:rsidRPr="002044C4">
        <w:rPr>
          <w:rFonts w:cs="Arial"/>
          <w:b/>
        </w:rPr>
        <w:t>update</w:t>
      </w:r>
      <w:r w:rsidRPr="002044C4">
        <w:rPr>
          <w:rFonts w:cs="Arial"/>
          <w:b/>
        </w:rPr>
        <w:t xml:space="preserve"> </w:t>
      </w:r>
      <w:r w:rsidR="00147438" w:rsidRPr="002044C4">
        <w:rPr>
          <w:rFonts w:cs="Arial"/>
          <w:b/>
        </w:rPr>
        <w:t xml:space="preserve">and including a Rule 6 - invitation to a Preliminary Meeting on Tuesday 21 October at 10am – Mercure Hotel – Silver Street, Northampton </w:t>
      </w:r>
      <w:r w:rsidRPr="002044C4">
        <w:rPr>
          <w:rFonts w:cs="Arial"/>
          <w:b/>
        </w:rPr>
        <w:t>(IW).</w:t>
      </w:r>
    </w:p>
    <w:p w14:paraId="62D30E69" w14:textId="00E8B3F1" w:rsidR="002044C4" w:rsidRPr="00291657" w:rsidRDefault="00291657" w:rsidP="002044C4">
      <w:pPr>
        <w:pStyle w:val="ListParagraph"/>
        <w:spacing w:after="0" w:line="240" w:lineRule="auto"/>
        <w:rPr>
          <w:rFonts w:cs="Arial"/>
          <w:bCs/>
        </w:rPr>
      </w:pPr>
      <w:r>
        <w:rPr>
          <w:rFonts w:cs="Arial"/>
          <w:bCs/>
        </w:rPr>
        <w:t xml:space="preserve">Deferred to the next meeting </w:t>
      </w:r>
      <w:proofErr w:type="gramStart"/>
      <w:r>
        <w:rPr>
          <w:rFonts w:cs="Arial"/>
          <w:bCs/>
        </w:rPr>
        <w:t>in light of</w:t>
      </w:r>
      <w:proofErr w:type="gramEnd"/>
      <w:r>
        <w:rPr>
          <w:rFonts w:cs="Arial"/>
          <w:bCs/>
        </w:rPr>
        <w:t xml:space="preserve"> the absence of Councillor I Wilson.</w:t>
      </w:r>
    </w:p>
    <w:p w14:paraId="7D41DD48" w14:textId="77777777" w:rsidR="002044C4" w:rsidRPr="002044C4" w:rsidRDefault="002044C4" w:rsidP="002044C4">
      <w:pPr>
        <w:pStyle w:val="NoSpacing"/>
        <w:rPr>
          <w:rFonts w:cs="Arial"/>
          <w:b/>
        </w:rPr>
      </w:pPr>
    </w:p>
    <w:p w14:paraId="3F2F4B79" w14:textId="2112CEF7" w:rsidR="00D9470C" w:rsidRDefault="007F587F" w:rsidP="002044C4">
      <w:pPr>
        <w:pStyle w:val="NoSpacing"/>
        <w:numPr>
          <w:ilvl w:val="0"/>
          <w:numId w:val="28"/>
        </w:numPr>
        <w:tabs>
          <w:tab w:val="clear" w:pos="360"/>
          <w:tab w:val="num" w:pos="709"/>
        </w:tabs>
        <w:ind w:left="709" w:hanging="709"/>
        <w:rPr>
          <w:rFonts w:cs="Arial"/>
          <w:b/>
        </w:rPr>
      </w:pPr>
      <w:r w:rsidRPr="002044C4">
        <w:rPr>
          <w:rFonts w:cs="Arial"/>
          <w:b/>
        </w:rPr>
        <w:t xml:space="preserve">Update on the meeting with </w:t>
      </w:r>
      <w:r w:rsidR="00B127C9" w:rsidRPr="002044C4">
        <w:rPr>
          <w:rFonts w:cs="Arial"/>
          <w:b/>
        </w:rPr>
        <w:t>H Howard (Highways)</w:t>
      </w:r>
      <w:r w:rsidRPr="002044C4">
        <w:rPr>
          <w:rFonts w:cs="Arial"/>
          <w:b/>
        </w:rPr>
        <w:t xml:space="preserve"> </w:t>
      </w:r>
      <w:r w:rsidR="00D9470C" w:rsidRPr="002044C4">
        <w:rPr>
          <w:rFonts w:cs="Arial"/>
          <w:b/>
        </w:rPr>
        <w:t>– A43/Red House Lane junction</w:t>
      </w:r>
      <w:r w:rsidR="00FA6E31" w:rsidRPr="002044C4">
        <w:rPr>
          <w:rFonts w:cs="Arial"/>
          <w:b/>
        </w:rPr>
        <w:t>, to include requesting of 40mph speed limited Red House Lane/Redhouse Road, A43</w:t>
      </w:r>
      <w:r w:rsidR="00390D36" w:rsidRPr="002044C4">
        <w:rPr>
          <w:rFonts w:cs="Arial"/>
          <w:b/>
        </w:rPr>
        <w:t xml:space="preserve"> and move 30mph sign on Holcot Road further out.</w:t>
      </w:r>
    </w:p>
    <w:p w14:paraId="47518E6C" w14:textId="00402474" w:rsidR="00634D9E" w:rsidRPr="00634D9E" w:rsidRDefault="00634D9E" w:rsidP="00634D9E">
      <w:pPr>
        <w:pStyle w:val="NoSpacing"/>
        <w:ind w:left="720"/>
        <w:rPr>
          <w:rFonts w:cs="Arial"/>
          <w:bCs/>
          <w:i/>
          <w:iCs/>
        </w:rPr>
      </w:pPr>
      <w:r>
        <w:rPr>
          <w:rFonts w:cs="Arial"/>
          <w:bCs/>
        </w:rPr>
        <w:t>The Clerk had now heard back from Helen Howard of Highways as follows: “</w:t>
      </w:r>
      <w:r w:rsidRPr="00634D9E">
        <w:rPr>
          <w:rFonts w:cs="Arial"/>
          <w:bCs/>
          <w:i/>
          <w:iCs/>
        </w:rPr>
        <w:t>I am pleased to advise that a reduction to the limit from 60mph to 40mph from the village along Red House Lane to the A43, A43 from the Woodmeadow Garden Centre to the Walgrave turning and along Orlingbury Road from A43 to the wooded area have all been supported and will be handed over to our engineers for detailed design etc.</w:t>
      </w:r>
    </w:p>
    <w:p w14:paraId="1ED1AFA3" w14:textId="77777777" w:rsidR="00634D9E" w:rsidRPr="00634D9E" w:rsidRDefault="00634D9E" w:rsidP="00634D9E">
      <w:pPr>
        <w:pStyle w:val="NoSpacing"/>
        <w:ind w:left="720"/>
        <w:rPr>
          <w:rFonts w:cs="Arial"/>
          <w:bCs/>
          <w:i/>
          <w:iCs/>
        </w:rPr>
      </w:pPr>
    </w:p>
    <w:p w14:paraId="6D4BB0FE" w14:textId="77777777" w:rsidR="00634D9E" w:rsidRPr="00634D9E" w:rsidRDefault="00634D9E" w:rsidP="00634D9E">
      <w:pPr>
        <w:pStyle w:val="NoSpacing"/>
        <w:ind w:left="720"/>
        <w:rPr>
          <w:rFonts w:cs="Arial"/>
          <w:bCs/>
          <w:i/>
          <w:iCs/>
        </w:rPr>
      </w:pPr>
      <w:r w:rsidRPr="00634D9E">
        <w:rPr>
          <w:rFonts w:cs="Arial"/>
          <w:bCs/>
          <w:i/>
          <w:iCs/>
        </w:rPr>
        <w:t xml:space="preserve">With regards extending the 30mph limit on the Holcot Road, the </w:t>
      </w:r>
      <w:proofErr w:type="gramStart"/>
      <w:r w:rsidRPr="00634D9E">
        <w:rPr>
          <w:rFonts w:cs="Arial"/>
          <w:bCs/>
          <w:i/>
          <w:iCs/>
        </w:rPr>
        <w:t>overall consensus</w:t>
      </w:r>
      <w:proofErr w:type="gramEnd"/>
      <w:r w:rsidRPr="00634D9E">
        <w:rPr>
          <w:rFonts w:cs="Arial"/>
          <w:bCs/>
          <w:i/>
          <w:iCs/>
        </w:rPr>
        <w:t xml:space="preserve"> from the Panel is to decline this request.  Given the function, rural characteristics and surrounding open nature of this road the consensus view of the Panel is that a 30mph restriction is unrealistic and non-compliance will be widespread.  We know from long experience that merely lowering the speed limit will not translate into conformity. From a justification perspective it would not be obvious to a careful and competent motorist why a 30mph limit is in place and, furthermore, would not reflect the look and feel of the road environment.  </w:t>
      </w:r>
    </w:p>
    <w:p w14:paraId="0BD1E3A2" w14:textId="77777777" w:rsidR="00634D9E" w:rsidRPr="00634D9E" w:rsidRDefault="00634D9E" w:rsidP="00634D9E">
      <w:pPr>
        <w:pStyle w:val="NoSpacing"/>
        <w:ind w:left="720"/>
        <w:rPr>
          <w:rFonts w:cs="Arial"/>
          <w:bCs/>
          <w:i/>
          <w:iCs/>
        </w:rPr>
      </w:pPr>
    </w:p>
    <w:p w14:paraId="0E166BF0" w14:textId="3B31A9AC" w:rsidR="00634D9E" w:rsidRPr="00634D9E" w:rsidRDefault="00634D9E" w:rsidP="00634D9E">
      <w:pPr>
        <w:pStyle w:val="NoSpacing"/>
        <w:ind w:left="720"/>
        <w:rPr>
          <w:rFonts w:cs="Arial"/>
          <w:bCs/>
          <w:i/>
          <w:iCs/>
        </w:rPr>
      </w:pPr>
      <w:r w:rsidRPr="00634D9E">
        <w:rPr>
          <w:rFonts w:cs="Arial"/>
          <w:bCs/>
          <w:i/>
          <w:iCs/>
        </w:rPr>
        <w:t>However, we note your comments about the livery yard and would suggest the installation of a horse warning sign on the approach to the village to highlight the presence of horse riders.  I will add this request to my minor works list for further consideration in the new financial year.”</w:t>
      </w:r>
    </w:p>
    <w:p w14:paraId="12593F33" w14:textId="0D377E81" w:rsidR="002044C4" w:rsidRPr="00634D9E" w:rsidRDefault="002044C4" w:rsidP="00634D9E">
      <w:pPr>
        <w:pStyle w:val="NoSpacing"/>
        <w:ind w:left="720"/>
        <w:rPr>
          <w:rFonts w:cs="Arial"/>
          <w:bCs/>
        </w:rPr>
      </w:pPr>
    </w:p>
    <w:p w14:paraId="091F4C14" w14:textId="3BFB1359" w:rsidR="00D9470C" w:rsidRDefault="00D9470C" w:rsidP="002044C4">
      <w:pPr>
        <w:pStyle w:val="NoSpacing"/>
        <w:numPr>
          <w:ilvl w:val="0"/>
          <w:numId w:val="28"/>
        </w:numPr>
        <w:tabs>
          <w:tab w:val="clear" w:pos="360"/>
          <w:tab w:val="num" w:pos="709"/>
        </w:tabs>
        <w:ind w:left="709" w:hanging="709"/>
        <w:rPr>
          <w:rFonts w:cs="Arial"/>
          <w:b/>
        </w:rPr>
      </w:pPr>
      <w:r w:rsidRPr="002044C4">
        <w:rPr>
          <w:rFonts w:cs="Arial"/>
          <w:b/>
        </w:rPr>
        <w:t>Planning Application Update – S119 Diversion Order public bridleway CT8 (part)</w:t>
      </w:r>
      <w:r w:rsidR="0086714C" w:rsidRPr="002044C4">
        <w:rPr>
          <w:rFonts w:cs="Arial"/>
          <w:b/>
        </w:rPr>
        <w:t>.</w:t>
      </w:r>
      <w:r w:rsidRPr="002044C4">
        <w:rPr>
          <w:rFonts w:cs="Arial"/>
          <w:b/>
        </w:rPr>
        <w:t xml:space="preserve">  Updates on other Planning issues – Ash Tree (TPO) School Lane &amp; re-alignment of footpath CT2 close to Red Lion House, School Lane.</w:t>
      </w:r>
    </w:p>
    <w:p w14:paraId="3DC808B9" w14:textId="5B823CE8" w:rsidR="002044C4" w:rsidRPr="00A539B6" w:rsidRDefault="00A539B6" w:rsidP="002044C4">
      <w:pPr>
        <w:pStyle w:val="ListParagraph"/>
        <w:spacing w:after="0" w:line="240" w:lineRule="auto"/>
        <w:rPr>
          <w:rFonts w:cs="Arial"/>
          <w:bCs/>
        </w:rPr>
      </w:pPr>
      <w:r>
        <w:rPr>
          <w:rFonts w:cs="Arial"/>
          <w:bCs/>
        </w:rPr>
        <w:t xml:space="preserve">Councillor D Basford had emailed the Definitive Map Team – they confirmed that the landowner had been written to – either </w:t>
      </w:r>
      <w:proofErr w:type="gramStart"/>
      <w:r>
        <w:rPr>
          <w:rFonts w:cs="Arial"/>
          <w:bCs/>
        </w:rPr>
        <w:t>submit an application</w:t>
      </w:r>
      <w:proofErr w:type="gramEnd"/>
      <w:r>
        <w:rPr>
          <w:rFonts w:cs="Arial"/>
          <w:bCs/>
        </w:rPr>
        <w:t xml:space="preserve"> or remove the obstruction.  The</w:t>
      </w:r>
      <w:r w:rsidR="008C0A92">
        <w:rPr>
          <w:rFonts w:cs="Arial"/>
          <w:bCs/>
        </w:rPr>
        <w:t>re</w:t>
      </w:r>
      <w:r>
        <w:rPr>
          <w:rFonts w:cs="Arial"/>
          <w:bCs/>
        </w:rPr>
        <w:t xml:space="preserve"> was some correspondence as to whether the Planning Office could </w:t>
      </w:r>
      <w:proofErr w:type="gramStart"/>
      <w:r>
        <w:rPr>
          <w:rFonts w:cs="Arial"/>
          <w:bCs/>
        </w:rPr>
        <w:t>actually approve</w:t>
      </w:r>
      <w:proofErr w:type="gramEnd"/>
      <w:r>
        <w:rPr>
          <w:rFonts w:cs="Arial"/>
          <w:bCs/>
        </w:rPr>
        <w:t xml:space="preserve"> such an application.  Councillor D Basford pointed out that the obstruction </w:t>
      </w:r>
      <w:r w:rsidR="008C0A92">
        <w:rPr>
          <w:rFonts w:cs="Arial"/>
          <w:bCs/>
        </w:rPr>
        <w:t xml:space="preserve">was outside the area the of planning approval given to the redevelopment of the site and the Officers Report stated that the landowner would need to apply for the relevant permission.  To date no application had been submitted to divert the footpath nor had the obstruction been removed.  The last email on 13 October stated that they would need to seek guidance from their legal services team.  </w:t>
      </w:r>
      <w:r w:rsidR="008C0A92" w:rsidRPr="008C0A92">
        <w:rPr>
          <w:rFonts w:cs="Arial"/>
          <w:bCs/>
          <w:u w:val="single"/>
        </w:rPr>
        <w:t xml:space="preserve">Following a </w:t>
      </w:r>
      <w:r w:rsidR="00CA2F18" w:rsidRPr="008C0A92">
        <w:rPr>
          <w:rFonts w:cs="Arial"/>
          <w:bCs/>
          <w:u w:val="single"/>
        </w:rPr>
        <w:t>discussion,</w:t>
      </w:r>
      <w:r w:rsidR="008C0A92" w:rsidRPr="008C0A92">
        <w:rPr>
          <w:rFonts w:cs="Arial"/>
          <w:bCs/>
          <w:u w:val="single"/>
        </w:rPr>
        <w:t xml:space="preserve"> it was agreed that Councillor D Basford would contact them again stating that WNC had failed to enforce the clearance of a public </w:t>
      </w:r>
      <w:r w:rsidR="008C0A92">
        <w:rPr>
          <w:rFonts w:cs="Arial"/>
          <w:bCs/>
          <w:u w:val="single"/>
        </w:rPr>
        <w:t>R</w:t>
      </w:r>
      <w:r w:rsidR="008C0A92" w:rsidRPr="008C0A92">
        <w:rPr>
          <w:rFonts w:cs="Arial"/>
          <w:bCs/>
          <w:u w:val="single"/>
        </w:rPr>
        <w:t>ight of Way and wanted the matter escalating to the Planning Inspectorate</w:t>
      </w:r>
      <w:r w:rsidR="008C0A92">
        <w:rPr>
          <w:rFonts w:cs="Arial"/>
          <w:bCs/>
        </w:rPr>
        <w:t>.</w:t>
      </w:r>
    </w:p>
    <w:p w14:paraId="42C5EAA8" w14:textId="77777777" w:rsidR="002044C4" w:rsidRPr="002044C4" w:rsidRDefault="002044C4" w:rsidP="002044C4">
      <w:pPr>
        <w:pStyle w:val="NoSpacing"/>
        <w:rPr>
          <w:rFonts w:cs="Arial"/>
          <w:b/>
        </w:rPr>
      </w:pPr>
    </w:p>
    <w:p w14:paraId="3082AF28" w14:textId="5A00C194" w:rsidR="00D9470C" w:rsidRDefault="00D9470C" w:rsidP="002044C4">
      <w:pPr>
        <w:pStyle w:val="NoSpacing"/>
        <w:numPr>
          <w:ilvl w:val="0"/>
          <w:numId w:val="28"/>
        </w:numPr>
        <w:tabs>
          <w:tab w:val="clear" w:pos="360"/>
          <w:tab w:val="num" w:pos="709"/>
        </w:tabs>
        <w:ind w:left="709" w:hanging="709"/>
        <w:rPr>
          <w:rFonts w:cs="Arial"/>
          <w:b/>
        </w:rPr>
      </w:pPr>
      <w:r w:rsidRPr="002044C4">
        <w:rPr>
          <w:rFonts w:cs="Arial"/>
          <w:b/>
        </w:rPr>
        <w:t>CIL money projects – purchase of new notice board</w:t>
      </w:r>
      <w:r w:rsidR="007F587F" w:rsidRPr="002044C4">
        <w:rPr>
          <w:rFonts w:cs="Arial"/>
          <w:b/>
        </w:rPr>
        <w:t>/Pocket Park fencing</w:t>
      </w:r>
      <w:r w:rsidR="00435E57" w:rsidRPr="002044C4">
        <w:rPr>
          <w:rFonts w:cs="Arial"/>
          <w:b/>
        </w:rPr>
        <w:t>/</w:t>
      </w:r>
      <w:r w:rsidR="00B31F0E" w:rsidRPr="002044C4">
        <w:rPr>
          <w:rFonts w:cs="Arial"/>
          <w:b/>
        </w:rPr>
        <w:t>Ambler Trees – pocket park</w:t>
      </w:r>
      <w:r w:rsidR="00435E57" w:rsidRPr="002044C4">
        <w:rPr>
          <w:rFonts w:cs="Arial"/>
          <w:b/>
        </w:rPr>
        <w:t xml:space="preserve"> </w:t>
      </w:r>
      <w:r w:rsidR="007F587F" w:rsidRPr="002044C4">
        <w:rPr>
          <w:rFonts w:cs="Arial"/>
          <w:b/>
        </w:rPr>
        <w:t>etc</w:t>
      </w:r>
      <w:r w:rsidRPr="002044C4">
        <w:rPr>
          <w:rFonts w:cs="Arial"/>
          <w:b/>
        </w:rPr>
        <w:t>.</w:t>
      </w:r>
    </w:p>
    <w:p w14:paraId="2344532F" w14:textId="25B0205E" w:rsidR="002044C4" w:rsidRDefault="00A539B6" w:rsidP="00A539B6">
      <w:pPr>
        <w:pStyle w:val="NoSpacing"/>
        <w:ind w:left="720"/>
        <w:rPr>
          <w:rFonts w:cs="Arial"/>
          <w:bCs/>
        </w:rPr>
      </w:pPr>
      <w:r>
        <w:rPr>
          <w:rFonts w:cs="Arial"/>
          <w:bCs/>
        </w:rPr>
        <w:t xml:space="preserve">The Clerk had circulated the quote of the notice board ahead of the meeting.  It was agreed to accept this and sent a cheque for £744 being the required 50% deposit.  </w:t>
      </w:r>
      <w:r w:rsidRPr="00A539B6">
        <w:rPr>
          <w:rFonts w:cs="Arial"/>
          <w:bCs/>
          <w:u w:val="single"/>
        </w:rPr>
        <w:t>The Chairman will measure the existing posts and email the dimensions to the company along with the confirmation of colour required – British Racing Green</w:t>
      </w:r>
      <w:r>
        <w:rPr>
          <w:rFonts w:cs="Arial"/>
          <w:bCs/>
        </w:rPr>
        <w:t>.  Ambler Trees were discussed under item 3300 and the pocket park fencing was deferred to the next meeting.</w:t>
      </w:r>
    </w:p>
    <w:p w14:paraId="7E23B6AD" w14:textId="77777777" w:rsidR="00A539B6" w:rsidRPr="00A539B6" w:rsidRDefault="00A539B6" w:rsidP="00A539B6">
      <w:pPr>
        <w:pStyle w:val="NoSpacing"/>
        <w:ind w:left="720"/>
        <w:rPr>
          <w:rFonts w:cs="Arial"/>
          <w:bCs/>
        </w:rPr>
      </w:pPr>
    </w:p>
    <w:p w14:paraId="4D3657F8" w14:textId="6127F7BE" w:rsidR="00FA6E31" w:rsidRDefault="00C41F9B" w:rsidP="008C0A92">
      <w:pPr>
        <w:pStyle w:val="NoSpacing"/>
        <w:numPr>
          <w:ilvl w:val="0"/>
          <w:numId w:val="28"/>
        </w:numPr>
        <w:tabs>
          <w:tab w:val="clear" w:pos="360"/>
          <w:tab w:val="num" w:pos="709"/>
        </w:tabs>
        <w:ind w:left="709" w:hanging="709"/>
        <w:rPr>
          <w:rFonts w:cs="Arial"/>
          <w:b/>
        </w:rPr>
      </w:pPr>
      <w:r w:rsidRPr="002044C4">
        <w:rPr>
          <w:rFonts w:cs="Arial"/>
          <w:b/>
        </w:rPr>
        <w:t xml:space="preserve">To </w:t>
      </w:r>
      <w:r w:rsidR="00014B54" w:rsidRPr="002044C4">
        <w:rPr>
          <w:rFonts w:cs="Arial"/>
          <w:b/>
        </w:rPr>
        <w:t xml:space="preserve">consider whether to give the Clerk a merit increase, in addition to the </w:t>
      </w:r>
      <w:r w:rsidRPr="002044C4">
        <w:rPr>
          <w:rFonts w:cs="Arial"/>
          <w:b/>
        </w:rPr>
        <w:t>agree</w:t>
      </w:r>
      <w:r w:rsidR="00014B54" w:rsidRPr="002044C4">
        <w:rPr>
          <w:rFonts w:cs="Arial"/>
          <w:b/>
        </w:rPr>
        <w:t>d</w:t>
      </w:r>
      <w:r w:rsidRPr="002044C4">
        <w:rPr>
          <w:rFonts w:cs="Arial"/>
          <w:b/>
        </w:rPr>
        <w:t xml:space="preserve"> </w:t>
      </w:r>
      <w:r w:rsidR="00FA6E31" w:rsidRPr="002044C4">
        <w:rPr>
          <w:rFonts w:cs="Arial"/>
          <w:b/>
        </w:rPr>
        <w:t>salary review</w:t>
      </w:r>
      <w:r w:rsidR="00014B54" w:rsidRPr="002044C4">
        <w:rPr>
          <w:rFonts w:cs="Arial"/>
          <w:b/>
        </w:rPr>
        <w:t>.</w:t>
      </w:r>
    </w:p>
    <w:p w14:paraId="04A569DD" w14:textId="58D7B52F" w:rsidR="002A5642" w:rsidRDefault="00A539B6" w:rsidP="008C0A92">
      <w:pPr>
        <w:pStyle w:val="ListParagraph"/>
        <w:spacing w:after="0" w:line="240" w:lineRule="auto"/>
        <w:rPr>
          <w:rFonts w:cs="Arial"/>
          <w:bCs/>
        </w:rPr>
      </w:pPr>
      <w:r>
        <w:rPr>
          <w:rFonts w:cs="Arial"/>
          <w:bCs/>
        </w:rPr>
        <w:t>Following a discussion, i</w:t>
      </w:r>
      <w:r w:rsidR="00291657">
        <w:rPr>
          <w:rFonts w:cs="Arial"/>
          <w:bCs/>
        </w:rPr>
        <w:t>t was agreed to raise to raise the Clerk’s pay scale to 29 from April 2026 – proposed by</w:t>
      </w:r>
      <w:r>
        <w:rPr>
          <w:rFonts w:cs="Arial"/>
          <w:bCs/>
        </w:rPr>
        <w:t xml:space="preserve"> Councillor D Basford, seconded by the Vice Chair and unanimously agreed.  The Clerk will amend the budget figures.</w:t>
      </w:r>
      <w:r w:rsidR="00291657">
        <w:rPr>
          <w:rFonts w:cs="Arial"/>
          <w:bCs/>
        </w:rPr>
        <w:t xml:space="preserve">  </w:t>
      </w:r>
    </w:p>
    <w:p w14:paraId="70AC7E37" w14:textId="77777777" w:rsidR="008C0A92" w:rsidRPr="00A539B6" w:rsidRDefault="008C0A92" w:rsidP="008C0A92">
      <w:pPr>
        <w:pStyle w:val="ListParagraph"/>
        <w:spacing w:after="0" w:line="240" w:lineRule="auto"/>
        <w:rPr>
          <w:rFonts w:cs="Arial"/>
          <w:bCs/>
        </w:rPr>
      </w:pPr>
    </w:p>
    <w:p w14:paraId="33BFC51E" w14:textId="4DC717F2" w:rsidR="00E65636" w:rsidRPr="002044C4" w:rsidRDefault="00E65636" w:rsidP="008C0A92">
      <w:pPr>
        <w:pStyle w:val="NoSpacing"/>
        <w:numPr>
          <w:ilvl w:val="0"/>
          <w:numId w:val="28"/>
        </w:numPr>
        <w:rPr>
          <w:rFonts w:cs="Arial"/>
          <w:b/>
        </w:rPr>
      </w:pPr>
      <w:r w:rsidRPr="002044C4">
        <w:rPr>
          <w:rFonts w:cs="Arial"/>
          <w:b/>
        </w:rPr>
        <w:t xml:space="preserve">Finance: </w:t>
      </w:r>
    </w:p>
    <w:p w14:paraId="3238A3F9" w14:textId="77777777" w:rsidR="00E65636" w:rsidRDefault="00E65636" w:rsidP="008C0A92">
      <w:pPr>
        <w:pStyle w:val="NoSpacing"/>
        <w:numPr>
          <w:ilvl w:val="4"/>
          <w:numId w:val="28"/>
        </w:numPr>
        <w:rPr>
          <w:rFonts w:cs="Arial"/>
          <w:b/>
        </w:rPr>
      </w:pPr>
      <w:r w:rsidRPr="002044C4">
        <w:rPr>
          <w:rFonts w:cs="Arial"/>
          <w:b/>
        </w:rPr>
        <w:t>Approve expenditure items received.</w:t>
      </w:r>
    </w:p>
    <w:p w14:paraId="5FD539C9" w14:textId="00CAC156" w:rsidR="002A5642" w:rsidRDefault="002A5642" w:rsidP="008C0A92">
      <w:pPr>
        <w:pStyle w:val="NoSpacing"/>
        <w:ind w:left="720" w:firstLine="720"/>
        <w:rPr>
          <w:rFonts w:cs="Arial"/>
        </w:rPr>
      </w:pPr>
      <w:r>
        <w:rPr>
          <w:rFonts w:cs="Arial"/>
        </w:rPr>
        <w:t>I</w:t>
      </w:r>
      <w:r w:rsidRPr="00575254">
        <w:rPr>
          <w:rFonts w:cs="Arial"/>
        </w:rPr>
        <w:t>t was agre</w:t>
      </w:r>
      <w:r>
        <w:rPr>
          <w:rFonts w:cs="Arial"/>
        </w:rPr>
        <w:t>ed to pay the following invoices</w:t>
      </w:r>
      <w:r w:rsidRPr="00575254">
        <w:rPr>
          <w:rFonts w:cs="Arial"/>
        </w:rPr>
        <w:t>:</w:t>
      </w:r>
    </w:p>
    <w:p w14:paraId="1216D054" w14:textId="0BBE46AE" w:rsidR="002A5642" w:rsidRDefault="002A5642" w:rsidP="008C0A92">
      <w:pPr>
        <w:pStyle w:val="NoSpacing"/>
        <w:ind w:left="720" w:firstLine="720"/>
        <w:rPr>
          <w:rFonts w:cs="Arial"/>
        </w:rPr>
      </w:pPr>
      <w:r>
        <w:rPr>
          <w:rFonts w:cs="Arial"/>
        </w:rPr>
        <w:t>Lloyds Bank plc – bank charges</w:t>
      </w:r>
      <w:r>
        <w:rPr>
          <w:rFonts w:cs="Arial"/>
        </w:rPr>
        <w:tab/>
        <w:t>(29 Sep)</w:t>
      </w:r>
      <w:r>
        <w:rPr>
          <w:rFonts w:cs="Arial"/>
        </w:rPr>
        <w:tab/>
      </w:r>
      <w:r>
        <w:rPr>
          <w:rFonts w:cs="Arial"/>
        </w:rPr>
        <w:tab/>
      </w:r>
      <w:r>
        <w:rPr>
          <w:rFonts w:cs="Arial"/>
        </w:rPr>
        <w:tab/>
        <w:t>D/D</w:t>
      </w:r>
      <w:r>
        <w:rPr>
          <w:rFonts w:cs="Arial"/>
        </w:rPr>
        <w:tab/>
      </w:r>
      <w:r>
        <w:rPr>
          <w:rFonts w:cs="Arial"/>
        </w:rPr>
        <w:tab/>
        <w:t xml:space="preserve">    £6.75</w:t>
      </w:r>
    </w:p>
    <w:p w14:paraId="29E4E9A7" w14:textId="2BC74A7A" w:rsidR="002A5642" w:rsidRDefault="002A5642" w:rsidP="008C0A92">
      <w:pPr>
        <w:pStyle w:val="NoSpacing"/>
        <w:ind w:left="1440"/>
        <w:rPr>
          <w:rFonts w:cs="Arial"/>
        </w:rPr>
      </w:pPr>
      <w:r>
        <w:rPr>
          <w:rFonts w:cs="Arial"/>
        </w:rPr>
        <w:t xml:space="preserve">Signs of Cheshire Ltd – 50% deposit notice board                   </w:t>
      </w:r>
      <w:r>
        <w:rPr>
          <w:rFonts w:cs="Arial"/>
        </w:rPr>
        <w:tab/>
        <w:t>Chq 942</w:t>
      </w:r>
      <w:r>
        <w:rPr>
          <w:rFonts w:cs="Arial"/>
        </w:rPr>
        <w:tab/>
        <w:t>£744.00</w:t>
      </w:r>
    </w:p>
    <w:p w14:paraId="4DE476F8" w14:textId="1EAA67A8" w:rsidR="002A5642" w:rsidRDefault="002A5642" w:rsidP="008C0A92">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943</w:t>
      </w:r>
      <w:r>
        <w:rPr>
          <w:rFonts w:cs="Arial"/>
        </w:rPr>
        <w:tab/>
        <w:t>£340.00</w:t>
      </w:r>
    </w:p>
    <w:p w14:paraId="50B4F6FD" w14:textId="77777777" w:rsidR="002A5642" w:rsidRDefault="002A5642" w:rsidP="008C0A92">
      <w:pPr>
        <w:pStyle w:val="NoSpacing"/>
        <w:ind w:left="1440"/>
        <w:rPr>
          <w:rFonts w:cs="Arial"/>
        </w:rPr>
      </w:pPr>
    </w:p>
    <w:p w14:paraId="49741B28" w14:textId="46A081C0" w:rsidR="002A5642" w:rsidRDefault="002A5642" w:rsidP="008C0A92">
      <w:pPr>
        <w:pStyle w:val="NoSpacing"/>
        <w:ind w:left="1440"/>
        <w:rPr>
          <w:rFonts w:cs="Arial"/>
        </w:rPr>
      </w:pPr>
      <w:r w:rsidRPr="00575254">
        <w:rPr>
          <w:rFonts w:cs="Arial"/>
        </w:rPr>
        <w:t>The reconci</w:t>
      </w:r>
      <w:r>
        <w:rPr>
          <w:rFonts w:cs="Arial"/>
        </w:rPr>
        <w:t>led bank balance was £</w:t>
      </w:r>
      <w:r w:rsidRPr="007907A4">
        <w:rPr>
          <w:rFonts w:cs="Arial"/>
        </w:rPr>
        <w:t>2</w:t>
      </w:r>
      <w:r w:rsidR="00716191">
        <w:rPr>
          <w:rFonts w:cs="Arial"/>
        </w:rPr>
        <w:t>6,931.65</w:t>
      </w:r>
      <w:r>
        <w:rPr>
          <w:rFonts w:cs="Arial"/>
        </w:rPr>
        <w:t xml:space="preserve"> being General £1</w:t>
      </w:r>
      <w:r w:rsidR="00716191">
        <w:rPr>
          <w:rFonts w:cs="Arial"/>
        </w:rPr>
        <w:t>7,351.74</w:t>
      </w:r>
      <w:r>
        <w:rPr>
          <w:rFonts w:cs="Arial"/>
        </w:rPr>
        <w:t xml:space="preserve"> Allotment deposits &amp; Defibrillator replacement £600.00 and CIL £</w:t>
      </w:r>
      <w:r w:rsidR="00716191">
        <w:rPr>
          <w:rFonts w:cs="Arial"/>
        </w:rPr>
        <w:t>8,979.91</w:t>
      </w:r>
      <w:r>
        <w:rPr>
          <w:rFonts w:cs="Arial"/>
        </w:rPr>
        <w:t xml:space="preserve"> (from 28 April 2022 monies).</w:t>
      </w:r>
    </w:p>
    <w:p w14:paraId="72539704" w14:textId="06429FCE" w:rsidR="002044C4" w:rsidRPr="002A5642" w:rsidRDefault="002044C4" w:rsidP="008C0A92">
      <w:pPr>
        <w:pStyle w:val="NoSpacing"/>
        <w:ind w:left="1440"/>
        <w:rPr>
          <w:rFonts w:cs="Arial"/>
          <w:bCs/>
        </w:rPr>
      </w:pPr>
    </w:p>
    <w:p w14:paraId="116531CF" w14:textId="6B615BAB" w:rsidR="00E65636" w:rsidRDefault="00E65636" w:rsidP="002044C4">
      <w:pPr>
        <w:pStyle w:val="NoSpacing"/>
        <w:numPr>
          <w:ilvl w:val="4"/>
          <w:numId w:val="28"/>
        </w:numPr>
        <w:rPr>
          <w:rFonts w:cs="Arial"/>
          <w:b/>
        </w:rPr>
      </w:pPr>
      <w:r w:rsidRPr="002044C4">
        <w:rPr>
          <w:rFonts w:cs="Arial"/>
          <w:b/>
        </w:rPr>
        <w:lastRenderedPageBreak/>
        <w:t>Approve income received</w:t>
      </w:r>
      <w:r w:rsidR="00545E42" w:rsidRPr="002044C4">
        <w:rPr>
          <w:rFonts w:cs="Arial"/>
          <w:b/>
        </w:rPr>
        <w:t>.</w:t>
      </w:r>
    </w:p>
    <w:p w14:paraId="77C662DF" w14:textId="56F7EC2E" w:rsidR="002044C4" w:rsidRPr="002A5642" w:rsidRDefault="002A5642" w:rsidP="002A5642">
      <w:pPr>
        <w:pStyle w:val="ListParagraph"/>
        <w:spacing w:after="0" w:line="240" w:lineRule="auto"/>
        <w:ind w:left="1440"/>
        <w:rPr>
          <w:rFonts w:cs="Arial"/>
          <w:bCs/>
        </w:rPr>
      </w:pPr>
      <w:r>
        <w:rPr>
          <w:rFonts w:cs="Arial"/>
          <w:bCs/>
        </w:rPr>
        <w:t>On 29 September the second half of the precept - £5,512.50 was received</w:t>
      </w:r>
    </w:p>
    <w:p w14:paraId="17AA352B" w14:textId="77777777" w:rsidR="002044C4" w:rsidRPr="002044C4" w:rsidRDefault="002044C4" w:rsidP="002044C4">
      <w:pPr>
        <w:pStyle w:val="NoSpacing"/>
        <w:rPr>
          <w:rFonts w:cs="Arial"/>
          <w:b/>
        </w:rPr>
      </w:pPr>
    </w:p>
    <w:p w14:paraId="456A49CC" w14:textId="269C2320" w:rsidR="00E90367" w:rsidRDefault="00E90367" w:rsidP="002044C4">
      <w:pPr>
        <w:pStyle w:val="NoSpacing"/>
        <w:numPr>
          <w:ilvl w:val="0"/>
          <w:numId w:val="28"/>
        </w:numPr>
        <w:tabs>
          <w:tab w:val="clear" w:pos="360"/>
          <w:tab w:val="num" w:pos="709"/>
        </w:tabs>
        <w:ind w:left="709" w:hanging="709"/>
        <w:rPr>
          <w:rFonts w:cs="Arial"/>
          <w:b/>
        </w:rPr>
      </w:pPr>
      <w:r w:rsidRPr="002044C4">
        <w:rPr>
          <w:rFonts w:cs="Arial"/>
          <w:b/>
        </w:rPr>
        <w:t>Hannington Life - items for inclusion in the next edition</w:t>
      </w:r>
      <w:r w:rsidR="00767E3F" w:rsidRPr="002044C4">
        <w:rPr>
          <w:rFonts w:cs="Arial"/>
          <w:b/>
        </w:rPr>
        <w:t xml:space="preserve"> and </w:t>
      </w:r>
      <w:r w:rsidRPr="002044C4">
        <w:rPr>
          <w:rFonts w:cs="Arial"/>
          <w:b/>
        </w:rPr>
        <w:t>an</w:t>
      </w:r>
      <w:r w:rsidR="00F2755A" w:rsidRPr="002044C4">
        <w:rPr>
          <w:rFonts w:cs="Arial"/>
          <w:b/>
        </w:rPr>
        <w:t>y</w:t>
      </w:r>
      <w:r w:rsidRPr="002044C4">
        <w:rPr>
          <w:rFonts w:cs="Arial"/>
          <w:b/>
        </w:rPr>
        <w:t xml:space="preserve"> New Residents requiring Welcome Pack</w:t>
      </w:r>
      <w:r w:rsidR="005B21B0" w:rsidRPr="002044C4">
        <w:rPr>
          <w:rFonts w:cs="Arial"/>
          <w:b/>
        </w:rPr>
        <w:t>.</w:t>
      </w:r>
    </w:p>
    <w:p w14:paraId="766F95C7" w14:textId="45D1C379" w:rsidR="002044C4" w:rsidRPr="002A5642" w:rsidRDefault="002A5642" w:rsidP="002A5642">
      <w:pPr>
        <w:pStyle w:val="NoSpacing"/>
        <w:ind w:left="709"/>
        <w:rPr>
          <w:rFonts w:cs="Arial"/>
          <w:bCs/>
        </w:rPr>
      </w:pPr>
      <w:r>
        <w:rPr>
          <w:rFonts w:cs="Arial"/>
        </w:rPr>
        <w:t>Councillor C Middleton</w:t>
      </w:r>
      <w:r w:rsidRPr="00D11539">
        <w:rPr>
          <w:rFonts w:cs="Arial"/>
        </w:rPr>
        <w:t xml:space="preserve"> </w:t>
      </w:r>
      <w:r>
        <w:rPr>
          <w:rFonts w:cs="Arial"/>
        </w:rPr>
        <w:t>had produced a draft copy for November, which was agreed by the Parish Council for publication</w:t>
      </w:r>
      <w:r w:rsidR="00291657">
        <w:rPr>
          <w:rFonts w:cs="Arial"/>
        </w:rPr>
        <w:t>.</w:t>
      </w:r>
    </w:p>
    <w:p w14:paraId="5B32A671" w14:textId="77777777" w:rsidR="002044C4" w:rsidRPr="002044C4" w:rsidRDefault="002044C4" w:rsidP="002044C4">
      <w:pPr>
        <w:pStyle w:val="NoSpacing"/>
        <w:rPr>
          <w:rFonts w:cs="Arial"/>
          <w:b/>
        </w:rPr>
      </w:pPr>
    </w:p>
    <w:p w14:paraId="199DFF6A" w14:textId="77777777" w:rsidR="00E90367" w:rsidRDefault="00E90367" w:rsidP="002044C4">
      <w:pPr>
        <w:pStyle w:val="NoSpacing"/>
        <w:numPr>
          <w:ilvl w:val="0"/>
          <w:numId w:val="28"/>
        </w:numPr>
        <w:rPr>
          <w:rFonts w:cs="Arial"/>
          <w:b/>
        </w:rPr>
      </w:pPr>
      <w:r w:rsidRPr="002044C4">
        <w:rPr>
          <w:rFonts w:cs="Arial"/>
          <w:b/>
        </w:rPr>
        <w:t>Councillors’ comments for consideration at next meeting.</w:t>
      </w:r>
    </w:p>
    <w:p w14:paraId="3B700A14" w14:textId="7CBCA5B0" w:rsidR="002044C4" w:rsidRDefault="00291657" w:rsidP="00291657">
      <w:pPr>
        <w:pStyle w:val="NoSpacing"/>
        <w:ind w:left="709"/>
        <w:rPr>
          <w:rFonts w:cs="Arial"/>
          <w:bCs/>
        </w:rPr>
      </w:pPr>
      <w:r>
        <w:rPr>
          <w:rFonts w:cs="Arial"/>
          <w:bCs/>
        </w:rPr>
        <w:t>There were no Councillors’ comments for consideration at the next meeting.</w:t>
      </w:r>
    </w:p>
    <w:p w14:paraId="46F82680" w14:textId="77777777" w:rsidR="00291657" w:rsidRPr="00291657" w:rsidRDefault="00291657" w:rsidP="00291657">
      <w:pPr>
        <w:pStyle w:val="NoSpacing"/>
        <w:ind w:left="709"/>
        <w:rPr>
          <w:rFonts w:cs="Arial"/>
          <w:bCs/>
        </w:rPr>
      </w:pPr>
    </w:p>
    <w:p w14:paraId="5B7A3062" w14:textId="7FA4022A" w:rsidR="00DF14A5" w:rsidRPr="002044C4" w:rsidRDefault="00DF14A5" w:rsidP="002044C4">
      <w:pPr>
        <w:pStyle w:val="NoSpacing"/>
        <w:numPr>
          <w:ilvl w:val="0"/>
          <w:numId w:val="28"/>
        </w:numPr>
        <w:tabs>
          <w:tab w:val="clear" w:pos="360"/>
          <w:tab w:val="num" w:pos="709"/>
        </w:tabs>
        <w:ind w:left="709" w:hanging="709"/>
        <w:rPr>
          <w:rFonts w:cs="Arial"/>
          <w:b/>
        </w:rPr>
      </w:pPr>
      <w:r w:rsidRPr="002044C4">
        <w:rPr>
          <w:rFonts w:cs="Arial"/>
          <w:b/>
        </w:rPr>
        <w:t xml:space="preserve">Date of next meeting:  </w:t>
      </w:r>
      <w:r w:rsidR="00014B54" w:rsidRPr="002044C4">
        <w:rPr>
          <w:rFonts w:cs="Arial"/>
          <w:b/>
        </w:rPr>
        <w:t>1 Dec</w:t>
      </w:r>
      <w:r w:rsidR="008770E5" w:rsidRPr="002044C4">
        <w:rPr>
          <w:rFonts w:cs="Arial"/>
          <w:b/>
        </w:rPr>
        <w:t>em</w:t>
      </w:r>
      <w:r w:rsidR="00D6319D" w:rsidRPr="002044C4">
        <w:rPr>
          <w:rFonts w:cs="Arial"/>
          <w:b/>
        </w:rPr>
        <w:t>ber</w:t>
      </w:r>
      <w:r w:rsidR="00E30AAD" w:rsidRPr="002044C4">
        <w:rPr>
          <w:rFonts w:cs="Arial"/>
          <w:b/>
        </w:rPr>
        <w:t xml:space="preserve"> 2025.</w:t>
      </w:r>
    </w:p>
    <w:p w14:paraId="08B752FC" w14:textId="77777777" w:rsidR="000858D8" w:rsidRPr="00013EA8" w:rsidRDefault="000858D8" w:rsidP="000858D8">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3AF2" w14:textId="77777777" w:rsidR="002D0C5E" w:rsidRDefault="002D0C5E">
      <w:r>
        <w:separator/>
      </w:r>
    </w:p>
  </w:endnote>
  <w:endnote w:type="continuationSeparator" w:id="0">
    <w:p w14:paraId="2D4C3995" w14:textId="77777777" w:rsidR="002D0C5E" w:rsidRDefault="002D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4084" w14:textId="77777777" w:rsidR="00107186" w:rsidRDefault="0010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E713" w14:textId="77777777" w:rsidR="00107186" w:rsidRDefault="0010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94F0" w14:textId="77777777" w:rsidR="002D0C5E" w:rsidRDefault="002D0C5E">
      <w:r>
        <w:separator/>
      </w:r>
    </w:p>
  </w:footnote>
  <w:footnote w:type="continuationSeparator" w:id="0">
    <w:p w14:paraId="48640DA5" w14:textId="77777777" w:rsidR="002D0C5E" w:rsidRDefault="002D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D9A1" w14:textId="77777777" w:rsidR="00107186" w:rsidRDefault="00107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4A52" w14:textId="33BEF44E" w:rsidR="00107186" w:rsidRDefault="00107186">
    <w:pPr>
      <w:pStyle w:val="Header"/>
    </w:pPr>
    <w:r>
      <w:rPr>
        <w:noProof/>
      </w:rPr>
      <w:pict w14:anchorId="74EC9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730220" o:spid="_x0000_s1025" type="#_x0000_t136" style="position:absolute;margin-left:0;margin-top:0;width:474.55pt;height:284.7pt;rotation:315;z-index:-1;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01DE" w14:textId="77777777" w:rsidR="00107186" w:rsidRDefault="0010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5B96EF5C"/>
    <w:lvl w:ilvl="0">
      <w:start w:val="329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2B"/>
    <w:rsid w:val="000B2666"/>
    <w:rsid w:val="000B369D"/>
    <w:rsid w:val="000B5AB6"/>
    <w:rsid w:val="000C38DC"/>
    <w:rsid w:val="000C3B96"/>
    <w:rsid w:val="000C56BF"/>
    <w:rsid w:val="000C7805"/>
    <w:rsid w:val="000D24DB"/>
    <w:rsid w:val="000D449E"/>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186"/>
    <w:rsid w:val="00107C09"/>
    <w:rsid w:val="001115A7"/>
    <w:rsid w:val="0011220E"/>
    <w:rsid w:val="00112629"/>
    <w:rsid w:val="00112AF2"/>
    <w:rsid w:val="00112ED2"/>
    <w:rsid w:val="00113035"/>
    <w:rsid w:val="0011506A"/>
    <w:rsid w:val="001155AE"/>
    <w:rsid w:val="00117F95"/>
    <w:rsid w:val="00120B1D"/>
    <w:rsid w:val="00122CD3"/>
    <w:rsid w:val="001233AA"/>
    <w:rsid w:val="001243F3"/>
    <w:rsid w:val="001252CF"/>
    <w:rsid w:val="0012582E"/>
    <w:rsid w:val="00126B48"/>
    <w:rsid w:val="00126E50"/>
    <w:rsid w:val="00132567"/>
    <w:rsid w:val="00133079"/>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0F91"/>
    <w:rsid w:val="00173B16"/>
    <w:rsid w:val="00175E2A"/>
    <w:rsid w:val="001779E5"/>
    <w:rsid w:val="001809BE"/>
    <w:rsid w:val="0018197F"/>
    <w:rsid w:val="001822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2E97"/>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44C4"/>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1657"/>
    <w:rsid w:val="00292862"/>
    <w:rsid w:val="00292A7C"/>
    <w:rsid w:val="00292D3C"/>
    <w:rsid w:val="00293579"/>
    <w:rsid w:val="00295F03"/>
    <w:rsid w:val="00296E3B"/>
    <w:rsid w:val="00297D63"/>
    <w:rsid w:val="002A0E8E"/>
    <w:rsid w:val="002A12AC"/>
    <w:rsid w:val="002A1883"/>
    <w:rsid w:val="002A1944"/>
    <w:rsid w:val="002A5642"/>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0C5E"/>
    <w:rsid w:val="002D1077"/>
    <w:rsid w:val="002D1D26"/>
    <w:rsid w:val="002D1F7F"/>
    <w:rsid w:val="002D2F8F"/>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090"/>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3282"/>
    <w:rsid w:val="004345B1"/>
    <w:rsid w:val="00435E57"/>
    <w:rsid w:val="00435F2E"/>
    <w:rsid w:val="00437C65"/>
    <w:rsid w:val="00441EBA"/>
    <w:rsid w:val="0044200B"/>
    <w:rsid w:val="00443E57"/>
    <w:rsid w:val="0044431A"/>
    <w:rsid w:val="00444DC6"/>
    <w:rsid w:val="00444EB4"/>
    <w:rsid w:val="00445DE7"/>
    <w:rsid w:val="0044690A"/>
    <w:rsid w:val="00446BF8"/>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2EAC"/>
    <w:rsid w:val="006134DC"/>
    <w:rsid w:val="00615FB5"/>
    <w:rsid w:val="00621680"/>
    <w:rsid w:val="006234B7"/>
    <w:rsid w:val="00624658"/>
    <w:rsid w:val="0063012E"/>
    <w:rsid w:val="00632504"/>
    <w:rsid w:val="006340FF"/>
    <w:rsid w:val="00634D9E"/>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6191"/>
    <w:rsid w:val="00717AAF"/>
    <w:rsid w:val="00720870"/>
    <w:rsid w:val="0072590E"/>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A92"/>
    <w:rsid w:val="008C0E7B"/>
    <w:rsid w:val="008C3A15"/>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239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07C28"/>
    <w:rsid w:val="00A11493"/>
    <w:rsid w:val="00A13332"/>
    <w:rsid w:val="00A13663"/>
    <w:rsid w:val="00A16870"/>
    <w:rsid w:val="00A16EEB"/>
    <w:rsid w:val="00A171BA"/>
    <w:rsid w:val="00A17616"/>
    <w:rsid w:val="00A17F47"/>
    <w:rsid w:val="00A20ADC"/>
    <w:rsid w:val="00A21176"/>
    <w:rsid w:val="00A216F6"/>
    <w:rsid w:val="00A21D90"/>
    <w:rsid w:val="00A23FF5"/>
    <w:rsid w:val="00A26F13"/>
    <w:rsid w:val="00A31A27"/>
    <w:rsid w:val="00A32AFC"/>
    <w:rsid w:val="00A34452"/>
    <w:rsid w:val="00A37E11"/>
    <w:rsid w:val="00A41285"/>
    <w:rsid w:val="00A42E7A"/>
    <w:rsid w:val="00A479D9"/>
    <w:rsid w:val="00A47D4C"/>
    <w:rsid w:val="00A53124"/>
    <w:rsid w:val="00A534D0"/>
    <w:rsid w:val="00A53631"/>
    <w:rsid w:val="00A539B6"/>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2F18"/>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2044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7559</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2025-09-29T09:38:00Z</cp:lastPrinted>
  <dcterms:created xsi:type="dcterms:W3CDTF">2025-11-04T11:32:00Z</dcterms:created>
  <dcterms:modified xsi:type="dcterms:W3CDTF">2025-11-04T12:43:00Z</dcterms:modified>
</cp:coreProperties>
</file>